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628"/>
        <w:gridCol w:w="1438"/>
        <w:gridCol w:w="2364"/>
      </w:tblGrid>
      <w:tr w:rsidR="003135E7">
        <w:tc>
          <w:tcPr>
            <w:tcW w:w="7943" w:type="dxa"/>
            <w:gridSpan w:val="4"/>
          </w:tcPr>
          <w:p w:rsidR="003135E7" w:rsidRDefault="00327D38">
            <w:pPr>
              <w:snapToGrid w:val="0"/>
              <w:ind w:rightChars="85" w:right="178"/>
              <w:jc w:val="center"/>
              <w:rPr>
                <w:rFonts w:ascii="华文中宋" w:eastAsia="华文中宋" w:hAnsi="华文中宋"/>
                <w:b/>
                <w:color w:val="FF0000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z w:val="36"/>
                <w:szCs w:val="36"/>
              </w:rPr>
              <w:t>华东理工大学资环学院</w:t>
            </w:r>
          </w:p>
          <w:p w:rsidR="003135E7" w:rsidRDefault="00327D38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z w:val="36"/>
                <w:szCs w:val="36"/>
              </w:rPr>
              <w:t>党委委员会议</w:t>
            </w:r>
            <w:r>
              <w:rPr>
                <w:rFonts w:ascii="华文中宋" w:eastAsia="华文中宋" w:hAnsi="华文中宋" w:hint="eastAsia"/>
                <w:b/>
                <w:color w:val="FF0000"/>
                <w:sz w:val="36"/>
                <w:szCs w:val="36"/>
              </w:rPr>
              <w:t>纪要</w:t>
            </w:r>
          </w:p>
        </w:tc>
      </w:tr>
      <w:tr w:rsidR="003135E7">
        <w:tc>
          <w:tcPr>
            <w:tcW w:w="1513" w:type="dxa"/>
          </w:tcPr>
          <w:p w:rsidR="003135E7" w:rsidRDefault="00327D38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 w:rsidR="003135E7" w:rsidRDefault="00327D38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201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8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-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04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-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23</w:t>
            </w:r>
          </w:p>
        </w:tc>
        <w:tc>
          <w:tcPr>
            <w:tcW w:w="1438" w:type="dxa"/>
          </w:tcPr>
          <w:p w:rsidR="003135E7" w:rsidRDefault="00327D3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 w:rsidR="003135E7" w:rsidRDefault="00327D38">
            <w:pPr>
              <w:snapToGrid w:val="0"/>
              <w:ind w:rightChars="85" w:right="178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学院会议室</w:t>
            </w:r>
          </w:p>
        </w:tc>
      </w:tr>
      <w:tr w:rsidR="003135E7">
        <w:tc>
          <w:tcPr>
            <w:tcW w:w="1513" w:type="dxa"/>
          </w:tcPr>
          <w:p w:rsidR="003135E7" w:rsidRDefault="00327D38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持</w:t>
            </w:r>
            <w:r>
              <w:rPr>
                <w:rFonts w:ascii="黑体" w:eastAsia="黑体" w:hAnsi="宋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hint="eastAsia"/>
                <w:sz w:val="28"/>
                <w:szCs w:val="28"/>
              </w:rPr>
              <w:t>人</w:t>
            </w:r>
          </w:p>
        </w:tc>
        <w:tc>
          <w:tcPr>
            <w:tcW w:w="2628" w:type="dxa"/>
          </w:tcPr>
          <w:p w:rsidR="003135E7" w:rsidRDefault="00327D38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b/>
                <w:sz w:val="32"/>
                <w:szCs w:val="32"/>
              </w:rPr>
              <w:t>程里</w:t>
            </w:r>
            <w:proofErr w:type="gramEnd"/>
          </w:p>
        </w:tc>
        <w:tc>
          <w:tcPr>
            <w:tcW w:w="1438" w:type="dxa"/>
          </w:tcPr>
          <w:p w:rsidR="003135E7" w:rsidRDefault="00327D3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记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录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>人</w:t>
            </w:r>
          </w:p>
        </w:tc>
        <w:tc>
          <w:tcPr>
            <w:tcW w:w="2364" w:type="dxa"/>
          </w:tcPr>
          <w:p w:rsidR="003135E7" w:rsidRDefault="00327D38">
            <w:pPr>
              <w:snapToGrid w:val="0"/>
              <w:ind w:rightChars="85" w:right="178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张熠</w:t>
            </w:r>
          </w:p>
        </w:tc>
      </w:tr>
      <w:tr w:rsidR="003135E7">
        <w:tc>
          <w:tcPr>
            <w:tcW w:w="1513" w:type="dxa"/>
            <w:vAlign w:val="center"/>
          </w:tcPr>
          <w:p w:rsidR="003135E7" w:rsidRDefault="00327D38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 w:rsidR="003135E7" w:rsidRDefault="00327D38">
            <w:pPr>
              <w:snapToGrid w:val="0"/>
              <w:ind w:rightChars="85" w:right="17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程里、修光利、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饶志雄、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曹娜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、孙玉柱</w:t>
            </w:r>
          </w:p>
        </w:tc>
      </w:tr>
      <w:tr w:rsidR="003135E7">
        <w:tc>
          <w:tcPr>
            <w:tcW w:w="1513" w:type="dxa"/>
            <w:vAlign w:val="center"/>
          </w:tcPr>
          <w:p w:rsidR="003135E7" w:rsidRDefault="00327D3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 w:rsidR="003135E7" w:rsidRDefault="00327D38">
            <w:pPr>
              <w:snapToGrid w:val="0"/>
              <w:spacing w:before="240"/>
              <w:ind w:rightChars="85" w:right="17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孙贤波（上课）、陈雪莉（出国）</w:t>
            </w:r>
          </w:p>
        </w:tc>
      </w:tr>
    </w:tbl>
    <w:p w:rsidR="003135E7" w:rsidRDefault="003135E7">
      <w:pPr>
        <w:snapToGrid w:val="0"/>
        <w:ind w:rightChars="85" w:right="178"/>
        <w:rPr>
          <w:rFonts w:ascii="黑体" w:eastAsia="黑体"/>
          <w:sz w:val="28"/>
          <w:szCs w:val="28"/>
        </w:rPr>
      </w:pPr>
    </w:p>
    <w:p w:rsidR="003135E7" w:rsidRDefault="00327D38">
      <w:pPr>
        <w:snapToGrid w:val="0"/>
        <w:ind w:rightChars="85" w:right="178" w:firstLineChars="64" w:firstLine="179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议决事项：</w:t>
      </w:r>
    </w:p>
    <w:p w:rsidR="003135E7" w:rsidRDefault="003135E7">
      <w:pPr>
        <w:snapToGrid w:val="0"/>
        <w:ind w:rightChars="85" w:right="178" w:firstLineChars="64" w:firstLine="179"/>
        <w:rPr>
          <w:rFonts w:ascii="黑体" w:eastAsia="黑体"/>
          <w:sz w:val="28"/>
          <w:szCs w:val="28"/>
        </w:rPr>
      </w:pPr>
    </w:p>
    <w:p w:rsidR="003135E7" w:rsidRDefault="00327D38">
      <w:pPr>
        <w:numPr>
          <w:ilvl w:val="0"/>
          <w:numId w:val="1"/>
        </w:numPr>
        <w:snapToGrid w:val="0"/>
        <w:ind w:rightChars="85" w:right="178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讨论开展</w:t>
      </w:r>
      <w:r>
        <w:rPr>
          <w:rFonts w:ascii="宋体" w:hAnsi="宋体" w:hint="eastAsia"/>
          <w:sz w:val="30"/>
          <w:szCs w:val="30"/>
        </w:rPr>
        <w:t>2016-2018</w:t>
      </w:r>
      <w:r>
        <w:rPr>
          <w:rFonts w:ascii="宋体" w:hAnsi="宋体" w:hint="eastAsia"/>
          <w:sz w:val="30"/>
          <w:szCs w:val="30"/>
        </w:rPr>
        <w:t>学年“两优一先”评选表彰推荐工作。首先对照优秀共产党员的条件，根据各个支部推荐得结果讨论了孙贤波、孙泽、张素平、于广锁等四位同志的情况，会议决定推荐孙泽同志参与学校优秀共产党员的评比。</w:t>
      </w:r>
    </w:p>
    <w:p w:rsidR="003135E7" w:rsidRDefault="00327D38">
      <w:pPr>
        <w:numPr>
          <w:ilvl w:val="0"/>
          <w:numId w:val="1"/>
        </w:numPr>
        <w:snapToGrid w:val="0"/>
        <w:ind w:rightChars="85" w:right="178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讨论优秀党务工作者推荐名单。结合优秀党务工作者的评选条件，会议决定推荐饶志雄同志参与校优秀党务工作者的评选。</w:t>
      </w:r>
    </w:p>
    <w:p w:rsidR="003135E7" w:rsidRDefault="00327D38">
      <w:pPr>
        <w:numPr>
          <w:ilvl w:val="0"/>
          <w:numId w:val="1"/>
        </w:numPr>
        <w:snapToGrid w:val="0"/>
        <w:ind w:rightChars="85" w:right="178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讨论先进基层党组织推荐名单。结合先进基层党组织的评选条件，会议决定推荐环境科学教工党支部参与</w:t>
      </w:r>
      <w:proofErr w:type="gramStart"/>
      <w:r>
        <w:rPr>
          <w:rFonts w:ascii="宋体" w:hAnsi="宋体" w:hint="eastAsia"/>
          <w:sz w:val="30"/>
          <w:szCs w:val="30"/>
        </w:rPr>
        <w:t>校先进</w:t>
      </w:r>
      <w:proofErr w:type="gramEnd"/>
      <w:r>
        <w:rPr>
          <w:rFonts w:ascii="宋体" w:hAnsi="宋体" w:hint="eastAsia"/>
          <w:sz w:val="30"/>
          <w:szCs w:val="30"/>
        </w:rPr>
        <w:t>基层党组织的评选。</w:t>
      </w:r>
    </w:p>
    <w:p w:rsidR="00A01FA8" w:rsidRPr="00A01FA8" w:rsidRDefault="00A01FA8" w:rsidP="00DB03C5">
      <w:pPr>
        <w:numPr>
          <w:ilvl w:val="0"/>
          <w:numId w:val="1"/>
        </w:numPr>
        <w:snapToGrid w:val="0"/>
        <w:ind w:rightChars="85" w:right="178"/>
        <w:rPr>
          <w:rFonts w:ascii="宋体" w:hAnsi="宋体"/>
          <w:sz w:val="30"/>
          <w:szCs w:val="30"/>
        </w:rPr>
      </w:pPr>
      <w:r w:rsidRPr="00A01FA8">
        <w:rPr>
          <w:rFonts w:ascii="宋体" w:hAnsi="宋体" w:hint="eastAsia"/>
          <w:sz w:val="30"/>
          <w:szCs w:val="30"/>
        </w:rPr>
        <w:t>讨论批准</w:t>
      </w:r>
      <w:r w:rsidRPr="00A01FA8">
        <w:rPr>
          <w:rFonts w:ascii="宋体" w:hAnsi="宋体" w:hint="eastAsia"/>
          <w:sz w:val="30"/>
          <w:szCs w:val="30"/>
        </w:rPr>
        <w:t>冯前源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刘子瑜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刘志航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钦传慧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程晨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林凡斐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杜云珠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蓝金晶</w:t>
      </w:r>
      <w:r w:rsidRPr="00A01FA8">
        <w:rPr>
          <w:rFonts w:ascii="宋体" w:hAnsi="宋体" w:hint="eastAsia"/>
          <w:sz w:val="30"/>
          <w:szCs w:val="30"/>
        </w:rPr>
        <w:t>、</w:t>
      </w:r>
      <w:r w:rsidRPr="00A01FA8">
        <w:rPr>
          <w:rFonts w:ascii="宋体" w:hAnsi="宋体" w:hint="eastAsia"/>
          <w:sz w:val="30"/>
          <w:szCs w:val="30"/>
        </w:rPr>
        <w:t>吴雨婷</w:t>
      </w:r>
      <w:r>
        <w:rPr>
          <w:rFonts w:ascii="宋体" w:hAnsi="宋体" w:hint="eastAsia"/>
          <w:sz w:val="30"/>
          <w:szCs w:val="30"/>
        </w:rPr>
        <w:t>为</w:t>
      </w:r>
      <w:r>
        <w:rPr>
          <w:rFonts w:ascii="宋体" w:hAnsi="宋体"/>
          <w:sz w:val="30"/>
          <w:szCs w:val="30"/>
        </w:rPr>
        <w:t>中共预备党员。</w:t>
      </w:r>
      <w:bookmarkStart w:id="0" w:name="_GoBack"/>
      <w:bookmarkEnd w:id="0"/>
    </w:p>
    <w:sectPr w:rsidR="00A01FA8" w:rsidRPr="00A01FA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D38" w:rsidRDefault="00327D38">
      <w:r>
        <w:separator/>
      </w:r>
    </w:p>
  </w:endnote>
  <w:endnote w:type="continuationSeparator" w:id="0">
    <w:p w:rsidR="00327D38" w:rsidRDefault="0032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D38" w:rsidRDefault="00327D38">
      <w:r>
        <w:separator/>
      </w:r>
    </w:p>
  </w:footnote>
  <w:footnote w:type="continuationSeparator" w:id="0">
    <w:p w:rsidR="00327D38" w:rsidRDefault="0032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E7" w:rsidRDefault="003135E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D4D"/>
    <w:multiLevelType w:val="multilevel"/>
    <w:tmpl w:val="6314600C"/>
    <w:lvl w:ilvl="0">
      <w:start w:val="1"/>
      <w:numFmt w:val="japaneseCounting"/>
      <w:lvlText w:val="%1、"/>
      <w:lvlJc w:val="left"/>
      <w:pPr>
        <w:ind w:left="892" w:hanging="75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35E7"/>
    <w:rsid w:val="00315772"/>
    <w:rsid w:val="0032203C"/>
    <w:rsid w:val="00327D38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1FA8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81780"/>
    <w:rsid w:val="00B8338E"/>
    <w:rsid w:val="00B90A61"/>
    <w:rsid w:val="00B916B6"/>
    <w:rsid w:val="00B91BB0"/>
    <w:rsid w:val="00B967B7"/>
    <w:rsid w:val="00BA1A16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EB6D9B"/>
    <w:rsid w:val="02616509"/>
    <w:rsid w:val="04E42FBA"/>
    <w:rsid w:val="06366191"/>
    <w:rsid w:val="07EF2FF8"/>
    <w:rsid w:val="082A41F5"/>
    <w:rsid w:val="08533ED9"/>
    <w:rsid w:val="08E035A2"/>
    <w:rsid w:val="0B880BC5"/>
    <w:rsid w:val="0CC513FB"/>
    <w:rsid w:val="104E2CCD"/>
    <w:rsid w:val="11FA5983"/>
    <w:rsid w:val="121F1863"/>
    <w:rsid w:val="13D06A08"/>
    <w:rsid w:val="19F626BA"/>
    <w:rsid w:val="1FC14332"/>
    <w:rsid w:val="203F6D42"/>
    <w:rsid w:val="240879A1"/>
    <w:rsid w:val="25AD65C9"/>
    <w:rsid w:val="26686A92"/>
    <w:rsid w:val="28214F8D"/>
    <w:rsid w:val="2BB50643"/>
    <w:rsid w:val="2D9769AD"/>
    <w:rsid w:val="2EB9764A"/>
    <w:rsid w:val="2EF31996"/>
    <w:rsid w:val="32217AD1"/>
    <w:rsid w:val="349F4436"/>
    <w:rsid w:val="431A0A92"/>
    <w:rsid w:val="468646A8"/>
    <w:rsid w:val="476E313F"/>
    <w:rsid w:val="4A2306EA"/>
    <w:rsid w:val="4B71192F"/>
    <w:rsid w:val="4CCD6466"/>
    <w:rsid w:val="4DF70C86"/>
    <w:rsid w:val="504F3163"/>
    <w:rsid w:val="51DB61AC"/>
    <w:rsid w:val="53803BD9"/>
    <w:rsid w:val="54C37694"/>
    <w:rsid w:val="5A4226AF"/>
    <w:rsid w:val="5A9558AA"/>
    <w:rsid w:val="5F0C4816"/>
    <w:rsid w:val="610A4F28"/>
    <w:rsid w:val="68CA719E"/>
    <w:rsid w:val="692766F9"/>
    <w:rsid w:val="6B0E4BB1"/>
    <w:rsid w:val="75337E22"/>
    <w:rsid w:val="79267820"/>
    <w:rsid w:val="7E7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DD3A2"/>
  <w15:docId w15:val="{17E5FDD4-026C-4AB7-89B3-E0BD8BE8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emtidy-10">
    <w:name w:val="emtidy-10"/>
    <w:basedOn w:val="a0"/>
    <w:qFormat/>
  </w:style>
  <w:style w:type="character" w:customStyle="1" w:styleId="emtidy-4">
    <w:name w:val="emtidy-4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>ecust-xb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华东理工大学×××学院</dc:title>
  <dc:creator>袁洪学</dc:creator>
  <cp:lastModifiedBy>ZY</cp:lastModifiedBy>
  <cp:revision>4</cp:revision>
  <cp:lastPrinted>2016-05-05T05:08:00Z</cp:lastPrinted>
  <dcterms:created xsi:type="dcterms:W3CDTF">2016-04-19T02:14:00Z</dcterms:created>
  <dcterms:modified xsi:type="dcterms:W3CDTF">2018-05-29T08:54:00Z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